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D5" w:rsidRPr="007605C2" w:rsidRDefault="00062BD5">
      <w:pPr>
        <w:rPr>
          <w:b/>
          <w:sz w:val="20"/>
          <w:u w:val="single"/>
          <w:lang w:val="fr-FR"/>
        </w:rPr>
      </w:pPr>
      <w:r w:rsidRPr="007605C2">
        <w:rPr>
          <w:b/>
          <w:sz w:val="20"/>
          <w:u w:val="single"/>
          <w:lang w:val="fr-FR"/>
        </w:rPr>
        <w:t>French 4/5/AP Study Guide – janvier 2011</w:t>
      </w:r>
    </w:p>
    <w:p w:rsidR="00062BD5" w:rsidRPr="007605C2" w:rsidRDefault="00062BD5">
      <w:pPr>
        <w:rPr>
          <w:sz w:val="20"/>
          <w:lang w:val="fr-FR"/>
        </w:rPr>
      </w:pPr>
    </w:p>
    <w:p w:rsidR="00062BD5" w:rsidRPr="007605C2" w:rsidRDefault="00062BD5">
      <w:pPr>
        <w:rPr>
          <w:sz w:val="20"/>
          <w:lang w:val="fr-FR"/>
        </w:rPr>
      </w:pPr>
    </w:p>
    <w:p w:rsidR="00062BD5" w:rsidRPr="007605C2" w:rsidRDefault="00062BD5" w:rsidP="00062BD5">
      <w:pPr>
        <w:ind w:left="360"/>
        <w:rPr>
          <w:b/>
          <w:sz w:val="20"/>
          <w:lang w:val="fr-FR"/>
        </w:rPr>
      </w:pPr>
      <w:r w:rsidRPr="007605C2">
        <w:rPr>
          <w:b/>
          <w:sz w:val="20"/>
          <w:lang w:val="fr-FR"/>
        </w:rPr>
        <w:t>Grammaire</w:t>
      </w:r>
    </w:p>
    <w:p w:rsidR="00062BD5" w:rsidRPr="007605C2" w:rsidRDefault="00062BD5" w:rsidP="00062BD5">
      <w:pPr>
        <w:ind w:left="360"/>
        <w:rPr>
          <w:sz w:val="20"/>
          <w:lang w:val="fr-FR"/>
        </w:rPr>
      </w:pPr>
    </w:p>
    <w:p w:rsidR="00062BD5" w:rsidRPr="007605C2" w:rsidRDefault="00062BD5" w:rsidP="00062BD5">
      <w:pPr>
        <w:ind w:left="720"/>
        <w:rPr>
          <w:b/>
          <w:sz w:val="20"/>
          <w:lang w:val="fr-FR"/>
        </w:rPr>
      </w:pPr>
      <w:r w:rsidRPr="007605C2">
        <w:rPr>
          <w:b/>
          <w:sz w:val="20"/>
          <w:lang w:val="fr-FR"/>
        </w:rPr>
        <w:t>Verbes:</w:t>
      </w:r>
    </w:p>
    <w:p w:rsidR="00062BD5" w:rsidRPr="007605C2" w:rsidRDefault="00062BD5" w:rsidP="009A2BD1">
      <w:pPr>
        <w:ind w:left="1440"/>
        <w:rPr>
          <w:sz w:val="20"/>
          <w:lang w:val="fr-FR"/>
        </w:rPr>
      </w:pPr>
      <w:r w:rsidRPr="007605C2">
        <w:rPr>
          <w:sz w:val="20"/>
          <w:lang w:val="fr-FR"/>
        </w:rPr>
        <w:t>Passe compose (</w:t>
      </w:r>
      <w:r w:rsidR="007605C2" w:rsidRPr="007605C2">
        <w:rPr>
          <w:sz w:val="20"/>
          <w:lang w:val="fr-FR"/>
        </w:rPr>
        <w:t>être</w:t>
      </w:r>
      <w:r w:rsidRPr="007605C2">
        <w:rPr>
          <w:sz w:val="20"/>
          <w:lang w:val="fr-FR"/>
        </w:rPr>
        <w:t>/avoir)</w:t>
      </w:r>
    </w:p>
    <w:p w:rsidR="00062BD5" w:rsidRPr="007605C2" w:rsidRDefault="00062BD5" w:rsidP="009A2BD1">
      <w:pPr>
        <w:ind w:left="1440"/>
        <w:rPr>
          <w:sz w:val="20"/>
          <w:lang w:val="fr-FR"/>
        </w:rPr>
      </w:pPr>
      <w:r w:rsidRPr="007605C2">
        <w:rPr>
          <w:sz w:val="20"/>
          <w:lang w:val="fr-FR"/>
        </w:rPr>
        <w:t xml:space="preserve">Verbes </w:t>
      </w:r>
      <w:r w:rsidR="007605C2" w:rsidRPr="007605C2">
        <w:rPr>
          <w:sz w:val="20"/>
          <w:lang w:val="fr-FR"/>
        </w:rPr>
        <w:t>réfléchis</w:t>
      </w:r>
      <w:r w:rsidRPr="007605C2">
        <w:rPr>
          <w:sz w:val="20"/>
          <w:lang w:val="fr-FR"/>
        </w:rPr>
        <w:t xml:space="preserve"> (</w:t>
      </w:r>
      <w:r w:rsidR="007605C2" w:rsidRPr="007605C2">
        <w:rPr>
          <w:sz w:val="20"/>
          <w:lang w:val="fr-FR"/>
        </w:rPr>
        <w:t>présent</w:t>
      </w:r>
      <w:r w:rsidRPr="007605C2">
        <w:rPr>
          <w:sz w:val="20"/>
          <w:lang w:val="fr-FR"/>
        </w:rPr>
        <w:t>/passé compose/imparfait/future/conditionnel)</w:t>
      </w:r>
    </w:p>
    <w:p w:rsidR="00062BD5" w:rsidRPr="007605C2" w:rsidRDefault="00062BD5" w:rsidP="009A2BD1">
      <w:pPr>
        <w:ind w:left="1440"/>
        <w:rPr>
          <w:sz w:val="20"/>
          <w:lang w:val="fr-FR"/>
        </w:rPr>
      </w:pPr>
      <w:r w:rsidRPr="007605C2">
        <w:rPr>
          <w:sz w:val="20"/>
          <w:lang w:val="fr-FR"/>
        </w:rPr>
        <w:t>Imparfait</w:t>
      </w:r>
    </w:p>
    <w:p w:rsidR="00062BD5" w:rsidRPr="007605C2" w:rsidRDefault="00062BD5" w:rsidP="009A2BD1">
      <w:pPr>
        <w:ind w:left="1440"/>
        <w:rPr>
          <w:sz w:val="20"/>
          <w:lang w:val="fr-FR"/>
        </w:rPr>
      </w:pPr>
      <w:r w:rsidRPr="007605C2">
        <w:rPr>
          <w:sz w:val="20"/>
          <w:lang w:val="fr-FR"/>
        </w:rPr>
        <w:t>Futur/Conditionnel</w:t>
      </w:r>
    </w:p>
    <w:p w:rsidR="00062BD5" w:rsidRPr="007605C2" w:rsidRDefault="00062BD5" w:rsidP="009A2BD1">
      <w:pPr>
        <w:ind w:left="1440"/>
        <w:rPr>
          <w:sz w:val="20"/>
          <w:lang w:val="fr-FR"/>
        </w:rPr>
      </w:pPr>
      <w:r w:rsidRPr="007605C2">
        <w:rPr>
          <w:sz w:val="20"/>
          <w:lang w:val="fr-FR"/>
        </w:rPr>
        <w:t>Subjonctif</w:t>
      </w:r>
    </w:p>
    <w:p w:rsidR="00062BD5" w:rsidRPr="007605C2" w:rsidRDefault="00062BD5" w:rsidP="009A2BD1">
      <w:pPr>
        <w:ind w:left="1440"/>
        <w:rPr>
          <w:sz w:val="20"/>
          <w:lang w:val="fr-FR"/>
        </w:rPr>
      </w:pPr>
      <w:r w:rsidRPr="007605C2">
        <w:rPr>
          <w:sz w:val="20"/>
          <w:lang w:val="fr-FR"/>
        </w:rPr>
        <w:t>Plus-que-Parfait</w:t>
      </w:r>
    </w:p>
    <w:p w:rsidR="00062BD5" w:rsidRPr="007605C2" w:rsidRDefault="00062BD5" w:rsidP="00062BD5">
      <w:pPr>
        <w:ind w:left="360"/>
        <w:rPr>
          <w:sz w:val="20"/>
          <w:lang w:val="fr-FR"/>
        </w:rPr>
      </w:pPr>
    </w:p>
    <w:p w:rsidR="00062BD5" w:rsidRPr="007605C2" w:rsidRDefault="00062BD5" w:rsidP="00062BD5">
      <w:pPr>
        <w:ind w:left="720"/>
        <w:rPr>
          <w:b/>
          <w:sz w:val="20"/>
          <w:lang w:val="fr-FR"/>
        </w:rPr>
      </w:pPr>
      <w:r w:rsidRPr="007605C2">
        <w:rPr>
          <w:b/>
          <w:sz w:val="20"/>
          <w:lang w:val="fr-FR"/>
        </w:rPr>
        <w:t>Autre:</w:t>
      </w:r>
    </w:p>
    <w:p w:rsidR="00062BD5" w:rsidRPr="007605C2" w:rsidRDefault="00062BD5" w:rsidP="009A2BD1">
      <w:pPr>
        <w:ind w:left="1440"/>
        <w:rPr>
          <w:sz w:val="20"/>
          <w:lang w:val="fr-FR"/>
        </w:rPr>
      </w:pPr>
      <w:r w:rsidRPr="007605C2">
        <w:rPr>
          <w:sz w:val="20"/>
          <w:lang w:val="fr-FR"/>
        </w:rPr>
        <w:t xml:space="preserve">Adjectifs </w:t>
      </w:r>
      <w:r w:rsidR="007605C2" w:rsidRPr="007605C2">
        <w:rPr>
          <w:sz w:val="20"/>
          <w:lang w:val="fr-FR"/>
        </w:rPr>
        <w:t>démonstratifs</w:t>
      </w:r>
    </w:p>
    <w:p w:rsidR="00062BD5" w:rsidRPr="007605C2" w:rsidRDefault="00062BD5" w:rsidP="009A2BD1">
      <w:pPr>
        <w:ind w:left="1440"/>
        <w:rPr>
          <w:sz w:val="20"/>
          <w:lang w:val="fr-FR"/>
        </w:rPr>
      </w:pPr>
      <w:r w:rsidRPr="007605C2">
        <w:rPr>
          <w:sz w:val="20"/>
          <w:lang w:val="fr-FR"/>
        </w:rPr>
        <w:t xml:space="preserve">Pronoms </w:t>
      </w:r>
      <w:r w:rsidR="007605C2" w:rsidRPr="007605C2">
        <w:rPr>
          <w:sz w:val="20"/>
          <w:lang w:val="fr-FR"/>
        </w:rPr>
        <w:t>démonstratifs</w:t>
      </w:r>
    </w:p>
    <w:p w:rsidR="00062BD5" w:rsidRPr="007605C2" w:rsidRDefault="00062BD5" w:rsidP="00062BD5">
      <w:pPr>
        <w:ind w:left="360"/>
        <w:rPr>
          <w:sz w:val="20"/>
          <w:lang w:val="fr-FR"/>
        </w:rPr>
      </w:pPr>
    </w:p>
    <w:p w:rsidR="00062BD5" w:rsidRPr="007605C2" w:rsidRDefault="00062BD5" w:rsidP="00062BD5">
      <w:pPr>
        <w:ind w:left="360"/>
        <w:rPr>
          <w:sz w:val="20"/>
          <w:lang w:val="fr-FR"/>
        </w:rPr>
      </w:pPr>
    </w:p>
    <w:p w:rsidR="00062BD5" w:rsidRPr="007605C2" w:rsidRDefault="00062BD5" w:rsidP="00062BD5">
      <w:pPr>
        <w:ind w:left="360"/>
        <w:rPr>
          <w:b/>
          <w:sz w:val="20"/>
          <w:lang w:val="fr-FR"/>
        </w:rPr>
      </w:pPr>
      <w:r w:rsidRPr="007605C2">
        <w:rPr>
          <w:b/>
          <w:sz w:val="20"/>
          <w:lang w:val="fr-FR"/>
        </w:rPr>
        <w:t>Vocabulaire</w:t>
      </w:r>
      <w:r w:rsidR="007605C2" w:rsidRPr="007605C2">
        <w:rPr>
          <w:b/>
          <w:sz w:val="20"/>
          <w:lang w:val="fr-FR"/>
        </w:rPr>
        <w:t xml:space="preserve"> – Be able to understand readings with this vocab/use this vocab in a writing sample</w:t>
      </w:r>
    </w:p>
    <w:p w:rsidR="00062BD5" w:rsidRPr="007605C2" w:rsidRDefault="00062BD5" w:rsidP="00062BD5">
      <w:pPr>
        <w:ind w:left="360"/>
        <w:rPr>
          <w:sz w:val="20"/>
          <w:lang w:val="fr-FR"/>
        </w:rPr>
      </w:pPr>
    </w:p>
    <w:p w:rsidR="007605C2" w:rsidRPr="007605C2" w:rsidRDefault="007605C2" w:rsidP="00062BD5">
      <w:pPr>
        <w:ind w:left="720"/>
        <w:rPr>
          <w:sz w:val="20"/>
          <w:lang w:val="fr-FR"/>
        </w:rPr>
        <w:sectPr w:rsidR="007605C2" w:rsidRPr="007605C2">
          <w:pgSz w:w="12240" w:h="15840"/>
          <w:pgMar w:top="720" w:right="1440" w:bottom="1440" w:left="1440" w:gutter="0"/>
        </w:sectPr>
      </w:pP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passe-temps/jeux</w:t>
      </w:r>
    </w:p>
    <w:p w:rsidR="00062BD5" w:rsidRPr="007605C2" w:rsidRDefault="007605C2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vêtements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descriptions des gens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art impressionniste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routine/</w:t>
      </w:r>
      <w:r w:rsidR="007605C2" w:rsidRPr="007605C2">
        <w:rPr>
          <w:sz w:val="20"/>
          <w:lang w:val="fr-FR"/>
        </w:rPr>
        <w:t>hygiène</w:t>
      </w:r>
    </w:p>
    <w:p w:rsidR="00062BD5" w:rsidRPr="007605C2" w:rsidRDefault="007605C2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émotions</w:t>
      </w:r>
      <w:r w:rsidR="00062BD5" w:rsidRPr="007605C2">
        <w:rPr>
          <w:sz w:val="20"/>
          <w:lang w:val="fr-FR"/>
        </w:rPr>
        <w:t>/sentiments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arts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restaurant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taches domestiques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jardin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outils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armes</w:t>
      </w:r>
    </w:p>
    <w:p w:rsidR="00062BD5" w:rsidRPr="007605C2" w:rsidRDefault="007605C2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châtiment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film</w:t>
      </w:r>
    </w:p>
    <w:p w:rsidR="00062BD5" w:rsidRPr="007605C2" w:rsidRDefault="007605C2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littérature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transports en commun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voitures/</w:t>
      </w:r>
      <w:r w:rsidR="007605C2" w:rsidRPr="007605C2">
        <w:rPr>
          <w:sz w:val="20"/>
          <w:lang w:val="fr-FR"/>
        </w:rPr>
        <w:t>véhicules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gouvernement</w:t>
      </w:r>
    </w:p>
    <w:p w:rsidR="00062BD5" w:rsidRPr="007605C2" w:rsidRDefault="007605C2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procès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crime</w:t>
      </w:r>
    </w:p>
    <w:p w:rsidR="007605C2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materiaux/mesures/mineraux</w:t>
      </w:r>
    </w:p>
    <w:p w:rsidR="00062BD5" w:rsidRPr="007605C2" w:rsidRDefault="007605C2" w:rsidP="00062BD5">
      <w:pPr>
        <w:ind w:left="720"/>
        <w:rPr>
          <w:b/>
          <w:sz w:val="20"/>
          <w:lang w:val="fr-FR"/>
        </w:rPr>
      </w:pPr>
      <w:r w:rsidRPr="007605C2">
        <w:rPr>
          <w:b/>
          <w:sz w:val="20"/>
          <w:lang w:val="fr-FR"/>
        </w:rPr>
        <w:t>etc.</w:t>
      </w:r>
    </w:p>
    <w:p w:rsidR="007605C2" w:rsidRPr="007605C2" w:rsidRDefault="007605C2" w:rsidP="007605C2">
      <w:pPr>
        <w:rPr>
          <w:sz w:val="20"/>
          <w:lang w:val="fr-FR"/>
        </w:rPr>
      </w:pPr>
    </w:p>
    <w:p w:rsidR="007605C2" w:rsidRPr="007605C2" w:rsidRDefault="007605C2" w:rsidP="007605C2">
      <w:pPr>
        <w:rPr>
          <w:sz w:val="20"/>
          <w:lang w:val="fr-FR"/>
        </w:rPr>
        <w:sectPr w:rsidR="007605C2" w:rsidRPr="007605C2" w:rsidSect="007605C2">
          <w:type w:val="continuous"/>
          <w:pgSz w:w="12240" w:h="15840"/>
          <w:pgMar w:top="720" w:right="1440" w:bottom="1440" w:left="1440" w:gutter="0"/>
          <w:cols w:num="2"/>
        </w:sectPr>
      </w:pPr>
    </w:p>
    <w:p w:rsidR="00062BD5" w:rsidRPr="007605C2" w:rsidRDefault="00062BD5" w:rsidP="00062BD5">
      <w:pPr>
        <w:ind w:left="720"/>
        <w:rPr>
          <w:sz w:val="20"/>
          <w:lang w:val="fr-FR"/>
        </w:rPr>
      </w:pPr>
    </w:p>
    <w:p w:rsidR="007605C2" w:rsidRPr="007605C2" w:rsidRDefault="007605C2" w:rsidP="00062BD5">
      <w:pPr>
        <w:ind w:left="360"/>
        <w:rPr>
          <w:b/>
          <w:sz w:val="20"/>
          <w:lang w:val="fr-FR"/>
        </w:rPr>
        <w:sectPr w:rsidR="007605C2" w:rsidRPr="007605C2">
          <w:type w:val="continuous"/>
          <w:pgSz w:w="12240" w:h="15840"/>
          <w:pgMar w:top="720" w:right="1440" w:bottom="1440" w:left="1440" w:gutter="0"/>
        </w:sectPr>
      </w:pPr>
    </w:p>
    <w:p w:rsidR="00062BD5" w:rsidRPr="007605C2" w:rsidRDefault="007605C2" w:rsidP="00062BD5">
      <w:pPr>
        <w:ind w:left="360"/>
        <w:rPr>
          <w:b/>
          <w:sz w:val="20"/>
          <w:lang w:val="fr-FR"/>
        </w:rPr>
      </w:pPr>
      <w:r w:rsidRPr="007605C2">
        <w:rPr>
          <w:b/>
          <w:sz w:val="20"/>
          <w:lang w:val="fr-FR"/>
        </w:rPr>
        <w:t>Littérature</w:t>
      </w:r>
    </w:p>
    <w:p w:rsidR="00062BD5" w:rsidRPr="007605C2" w:rsidRDefault="00062BD5" w:rsidP="00062BD5">
      <w:pPr>
        <w:ind w:left="360"/>
        <w:rPr>
          <w:sz w:val="20"/>
          <w:lang w:val="fr-FR"/>
        </w:rPr>
      </w:pP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La Couverture (Fr. 4)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 xml:space="preserve">Le </w:t>
      </w:r>
      <w:r w:rsidR="007605C2" w:rsidRPr="007605C2">
        <w:rPr>
          <w:sz w:val="20"/>
          <w:lang w:val="fr-FR"/>
        </w:rPr>
        <w:t>Déjeuner</w:t>
      </w:r>
      <w:r w:rsidRPr="007605C2">
        <w:rPr>
          <w:sz w:val="20"/>
          <w:lang w:val="fr-FR"/>
        </w:rPr>
        <w:t xml:space="preserve"> du Matin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La Parure (Fr. 5)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 xml:space="preserve">Les </w:t>
      </w:r>
      <w:r w:rsidR="007605C2" w:rsidRPr="007605C2">
        <w:rPr>
          <w:sz w:val="20"/>
          <w:lang w:val="fr-FR"/>
        </w:rPr>
        <w:t>Misérables</w:t>
      </w:r>
      <w:r w:rsidRPr="007605C2">
        <w:rPr>
          <w:sz w:val="20"/>
          <w:lang w:val="fr-FR"/>
        </w:rPr>
        <w:t>/Victor Hugo</w:t>
      </w:r>
    </w:p>
    <w:p w:rsidR="007605C2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Reading packet</w:t>
      </w:r>
    </w:p>
    <w:p w:rsidR="007605C2" w:rsidRPr="007605C2" w:rsidRDefault="007605C2" w:rsidP="007605C2">
      <w:pPr>
        <w:rPr>
          <w:b/>
          <w:sz w:val="20"/>
          <w:lang w:val="fr-FR"/>
        </w:rPr>
      </w:pPr>
      <w:r w:rsidRPr="007605C2">
        <w:rPr>
          <w:b/>
          <w:sz w:val="20"/>
          <w:lang w:val="fr-FR"/>
        </w:rPr>
        <w:t>Films</w:t>
      </w:r>
    </w:p>
    <w:p w:rsidR="007605C2" w:rsidRPr="007605C2" w:rsidRDefault="007605C2" w:rsidP="007605C2">
      <w:pPr>
        <w:ind w:left="360"/>
        <w:rPr>
          <w:sz w:val="20"/>
          <w:lang w:val="fr-FR"/>
        </w:rPr>
      </w:pPr>
    </w:p>
    <w:p w:rsidR="007605C2" w:rsidRPr="007605C2" w:rsidRDefault="007605C2" w:rsidP="007605C2">
      <w:pPr>
        <w:ind w:left="360"/>
        <w:rPr>
          <w:sz w:val="20"/>
          <w:lang w:val="fr-FR"/>
        </w:rPr>
      </w:pPr>
      <w:r w:rsidRPr="007605C2">
        <w:rPr>
          <w:sz w:val="20"/>
          <w:lang w:val="fr-FR"/>
        </w:rPr>
        <w:t>Avenue Montaigne</w:t>
      </w:r>
    </w:p>
    <w:p w:rsidR="007605C2" w:rsidRPr="007605C2" w:rsidRDefault="007605C2" w:rsidP="007605C2">
      <w:pPr>
        <w:ind w:left="360"/>
        <w:rPr>
          <w:sz w:val="20"/>
          <w:lang w:val="fr-FR"/>
        </w:rPr>
      </w:pPr>
      <w:r w:rsidRPr="007605C2">
        <w:rPr>
          <w:sz w:val="20"/>
          <w:lang w:val="fr-FR"/>
        </w:rPr>
        <w:t>Les Misérables</w:t>
      </w:r>
    </w:p>
    <w:p w:rsidR="007605C2" w:rsidRPr="007605C2" w:rsidRDefault="007605C2" w:rsidP="007605C2">
      <w:pPr>
        <w:ind w:left="360"/>
        <w:rPr>
          <w:sz w:val="20"/>
          <w:lang w:val="fr-FR"/>
        </w:rPr>
      </w:pPr>
      <w:r w:rsidRPr="007605C2">
        <w:rPr>
          <w:sz w:val="20"/>
          <w:lang w:val="fr-FR"/>
        </w:rPr>
        <w:t>Joyeux Noel</w:t>
      </w:r>
    </w:p>
    <w:p w:rsidR="00062BD5" w:rsidRPr="007605C2" w:rsidRDefault="007605C2" w:rsidP="007605C2">
      <w:pPr>
        <w:ind w:left="360"/>
        <w:rPr>
          <w:sz w:val="20"/>
          <w:lang w:val="fr-FR"/>
        </w:rPr>
      </w:pPr>
      <w:r w:rsidRPr="007605C2">
        <w:rPr>
          <w:sz w:val="20"/>
          <w:lang w:val="fr-FR"/>
        </w:rPr>
        <w:t>Ridicule</w:t>
      </w:r>
    </w:p>
    <w:p w:rsidR="007605C2" w:rsidRPr="007605C2" w:rsidRDefault="007605C2" w:rsidP="007605C2">
      <w:pPr>
        <w:rPr>
          <w:sz w:val="20"/>
          <w:lang w:val="fr-FR"/>
        </w:rPr>
        <w:sectPr w:rsidR="007605C2" w:rsidRPr="007605C2" w:rsidSect="007605C2">
          <w:type w:val="continuous"/>
          <w:pgSz w:w="12240" w:h="15840"/>
          <w:pgMar w:top="720" w:right="1440" w:bottom="1440" w:left="1440" w:gutter="0"/>
          <w:cols w:num="2"/>
        </w:sectPr>
      </w:pPr>
    </w:p>
    <w:p w:rsidR="00062BD5" w:rsidRPr="007605C2" w:rsidRDefault="00062BD5" w:rsidP="007605C2">
      <w:pPr>
        <w:rPr>
          <w:sz w:val="20"/>
          <w:lang w:val="fr-FR"/>
        </w:rPr>
      </w:pPr>
    </w:p>
    <w:p w:rsidR="00062BD5" w:rsidRPr="007605C2" w:rsidRDefault="00062BD5" w:rsidP="00062BD5">
      <w:pPr>
        <w:ind w:left="360"/>
        <w:rPr>
          <w:b/>
          <w:sz w:val="20"/>
          <w:lang w:val="fr-FR"/>
        </w:rPr>
      </w:pPr>
      <w:r w:rsidRPr="007605C2">
        <w:rPr>
          <w:b/>
          <w:sz w:val="20"/>
          <w:lang w:val="fr-FR"/>
        </w:rPr>
        <w:t>Culture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Impressionnisme</w:t>
      </w:r>
      <w:r w:rsidR="007605C2" w:rsidRPr="007605C2">
        <w:rPr>
          <w:sz w:val="20"/>
          <w:lang w:val="fr-FR"/>
        </w:rPr>
        <w:t xml:space="preserve"> – vocab/techniques/how different/artists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Paris</w:t>
      </w:r>
      <w:r w:rsidR="007605C2" w:rsidRPr="007605C2">
        <w:rPr>
          <w:sz w:val="20"/>
          <w:lang w:val="fr-FR"/>
        </w:rPr>
        <w:t xml:space="preserve"> – review information in each other’s presentations (voicethread)</w:t>
      </w:r>
    </w:p>
    <w:p w:rsidR="007605C2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Histoire</w:t>
      </w:r>
      <w:r w:rsidR="007605C2" w:rsidRPr="007605C2">
        <w:rPr>
          <w:sz w:val="20"/>
          <w:lang w:val="fr-FR"/>
        </w:rPr>
        <w:t xml:space="preserve"> – major events Louis XVI-WW1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  <w:sectPr w:rsidR="007605C2" w:rsidRPr="007605C2">
          <w:type w:val="continuous"/>
          <w:pgSz w:w="12240" w:h="15840"/>
          <w:pgMar w:top="720" w:right="1440" w:bottom="1440" w:left="1440" w:gutter="0"/>
        </w:sectPr>
      </w:pPr>
    </w:p>
    <w:p w:rsidR="007605C2" w:rsidRPr="007605C2" w:rsidRDefault="007605C2" w:rsidP="007605C2">
      <w:pPr>
        <w:pStyle w:val="ListParagraph"/>
        <w:numPr>
          <w:ilvl w:val="0"/>
          <w:numId w:val="7"/>
        </w:numPr>
        <w:ind w:right="-540"/>
        <w:rPr>
          <w:sz w:val="20"/>
          <w:lang w:val="fr-FR"/>
        </w:rPr>
      </w:pPr>
      <w:r w:rsidRPr="007605C2">
        <w:rPr>
          <w:sz w:val="20"/>
          <w:lang w:val="fr-FR"/>
        </w:rPr>
        <w:t>Louis XIV, Le Roi Soleil, Versailles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Louis XVI/Marie Antoinette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Révolution de 1789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République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Révolutions de 1830 and 1848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Napoléon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Restauration (Louis-Philippe)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Napoléon III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Franco-Prussian War (1870)</w:t>
      </w:r>
    </w:p>
    <w:p w:rsidR="007605C2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République</w:t>
      </w:r>
    </w:p>
    <w:p w:rsidR="00062BD5" w:rsidRPr="007605C2" w:rsidRDefault="007605C2" w:rsidP="007605C2">
      <w:pPr>
        <w:pStyle w:val="ListParagraph"/>
        <w:numPr>
          <w:ilvl w:val="0"/>
          <w:numId w:val="7"/>
        </w:numPr>
        <w:rPr>
          <w:sz w:val="20"/>
          <w:lang w:val="fr-FR"/>
        </w:rPr>
      </w:pPr>
      <w:r w:rsidRPr="007605C2">
        <w:rPr>
          <w:sz w:val="20"/>
          <w:lang w:val="fr-FR"/>
        </w:rPr>
        <w:t>WWI 1914-1918</w:t>
      </w:r>
    </w:p>
    <w:p w:rsidR="007605C2" w:rsidRPr="007605C2" w:rsidRDefault="007605C2" w:rsidP="00062BD5">
      <w:pPr>
        <w:rPr>
          <w:sz w:val="20"/>
          <w:lang w:val="fr-FR"/>
        </w:rPr>
        <w:sectPr w:rsidR="007605C2" w:rsidRPr="007605C2" w:rsidSect="007605C2">
          <w:type w:val="continuous"/>
          <w:pgSz w:w="12240" w:h="15840"/>
          <w:pgMar w:top="720" w:right="1440" w:bottom="1440" w:left="1440" w:gutter="0"/>
          <w:cols w:num="2"/>
        </w:sectPr>
      </w:pPr>
    </w:p>
    <w:p w:rsidR="00062BD5" w:rsidRPr="007605C2" w:rsidRDefault="00062BD5" w:rsidP="00062BD5">
      <w:pPr>
        <w:rPr>
          <w:sz w:val="20"/>
          <w:lang w:val="fr-FR"/>
        </w:rPr>
      </w:pPr>
    </w:p>
    <w:p w:rsidR="00062BD5" w:rsidRPr="007605C2" w:rsidRDefault="007605C2" w:rsidP="00062BD5">
      <w:pPr>
        <w:ind w:left="360"/>
        <w:rPr>
          <w:b/>
          <w:sz w:val="20"/>
          <w:lang w:val="fr-FR"/>
        </w:rPr>
      </w:pPr>
      <w:r w:rsidRPr="007605C2">
        <w:rPr>
          <w:b/>
          <w:sz w:val="20"/>
          <w:lang w:val="fr-FR"/>
        </w:rPr>
        <w:t xml:space="preserve">For </w:t>
      </w:r>
      <w:r w:rsidR="00062BD5" w:rsidRPr="007605C2">
        <w:rPr>
          <w:b/>
          <w:sz w:val="20"/>
          <w:lang w:val="fr-FR"/>
        </w:rPr>
        <w:t>Exchange</w:t>
      </w:r>
      <w:r w:rsidRPr="007605C2">
        <w:rPr>
          <w:b/>
          <w:sz w:val="20"/>
          <w:lang w:val="fr-FR"/>
        </w:rPr>
        <w:t xml:space="preserve"> Participants only – see powerpoints on wiki and/or voicethread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art avant 1870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Rouen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Bayeux</w:t>
      </w:r>
    </w:p>
    <w:p w:rsidR="00062BD5" w:rsidRPr="007605C2" w:rsidRDefault="00062BD5" w:rsidP="00062BD5">
      <w:pPr>
        <w:ind w:left="720"/>
        <w:rPr>
          <w:sz w:val="20"/>
          <w:lang w:val="fr-FR"/>
        </w:rPr>
      </w:pPr>
      <w:r w:rsidRPr="007605C2">
        <w:rPr>
          <w:sz w:val="20"/>
          <w:lang w:val="fr-FR"/>
        </w:rPr>
        <w:t>Versailles</w:t>
      </w:r>
    </w:p>
    <w:p w:rsidR="009A2BD1" w:rsidRPr="007605C2" w:rsidRDefault="009A2BD1" w:rsidP="00062BD5">
      <w:pPr>
        <w:rPr>
          <w:sz w:val="20"/>
          <w:lang w:val="fr-FR"/>
        </w:rPr>
      </w:pPr>
    </w:p>
    <w:sectPr w:rsidR="009A2BD1" w:rsidRPr="007605C2" w:rsidSect="007605C2">
      <w:type w:val="continuous"/>
      <w:pgSz w:w="12240" w:h="15840"/>
      <w:pgMar w:top="72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B6F"/>
    <w:multiLevelType w:val="hybridMultilevel"/>
    <w:tmpl w:val="61545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95B41"/>
    <w:multiLevelType w:val="multilevel"/>
    <w:tmpl w:val="542EDC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C610A8"/>
    <w:multiLevelType w:val="hybridMultilevel"/>
    <w:tmpl w:val="5C5A44B6"/>
    <w:lvl w:ilvl="0" w:tplc="D7EAE2E0">
      <w:numFmt w:val="bullet"/>
      <w:lvlText w:val="-"/>
      <w:lvlJc w:val="left"/>
      <w:pPr>
        <w:ind w:left="180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EC922A8"/>
    <w:multiLevelType w:val="hybridMultilevel"/>
    <w:tmpl w:val="AAF86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A6F7C"/>
    <w:multiLevelType w:val="hybridMultilevel"/>
    <w:tmpl w:val="39723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0C015D"/>
    <w:multiLevelType w:val="hybridMultilevel"/>
    <w:tmpl w:val="76CCD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70122"/>
    <w:multiLevelType w:val="hybridMultilevel"/>
    <w:tmpl w:val="27F42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62BD5"/>
    <w:rsid w:val="00062BD5"/>
    <w:rsid w:val="0007349D"/>
    <w:rsid w:val="0037270C"/>
    <w:rsid w:val="007605C2"/>
    <w:rsid w:val="009A2BD1"/>
    <w:rsid w:val="00C85DB9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72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62B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1119</Characters>
  <Application>Microsoft Macintosh Word</Application>
  <DocSecurity>0</DocSecurity>
  <Lines>9</Lines>
  <Paragraphs>2</Paragraphs>
  <ScaleCrop>false</ScaleCrop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Marat</dc:creator>
  <cp:keywords/>
  <cp:lastModifiedBy>Beth Marat</cp:lastModifiedBy>
  <cp:revision>3</cp:revision>
  <dcterms:created xsi:type="dcterms:W3CDTF">2011-01-18T11:50:00Z</dcterms:created>
  <dcterms:modified xsi:type="dcterms:W3CDTF">2011-01-20T11:47:00Z</dcterms:modified>
</cp:coreProperties>
</file>